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099" w:rsidRDefault="00702EA8">
      <w:hyperlink r:id="rId5" w:history="1">
        <w:r w:rsidR="00F1471F" w:rsidRPr="00BE49A1">
          <w:rPr>
            <w:rStyle w:val="Hyperlink"/>
          </w:rPr>
          <w:t>https://my.sbu.edu/tech-assistance</w:t>
        </w:r>
      </w:hyperlink>
      <w:r w:rsidR="00F1471F">
        <w:t xml:space="preserve"> </w:t>
      </w:r>
      <w:r w:rsidR="003F097C">
        <w:t xml:space="preserve">  </w:t>
      </w:r>
    </w:p>
    <w:p w:rsidR="00F1471F" w:rsidRDefault="00F1471F"/>
    <w:p w:rsidR="00F1471F" w:rsidRDefault="00F1471F" w:rsidP="003F097C">
      <w:pPr>
        <w:ind w:left="720"/>
      </w:pPr>
      <w:r>
        <w:t xml:space="preserve">Moodle link in the middle of page needs updated to </w:t>
      </w:r>
      <w:hyperlink r:id="rId6" w:history="1">
        <w:r w:rsidRPr="00BE49A1">
          <w:rPr>
            <w:rStyle w:val="Hyperlink"/>
          </w:rPr>
          <w:t>https://moodle.sbu.edu</w:t>
        </w:r>
      </w:hyperlink>
      <w:r>
        <w:t xml:space="preserve"> </w:t>
      </w:r>
      <w:r w:rsidR="003F097C">
        <w:t xml:space="preserve"> </w:t>
      </w:r>
    </w:p>
    <w:p w:rsidR="00631951" w:rsidRDefault="00631951" w:rsidP="003F097C">
      <w:pPr>
        <w:ind w:left="720"/>
      </w:pPr>
      <w:r>
        <w:t xml:space="preserve">You could also direct them to the Moodle link icon on my.sbu.edu </w:t>
      </w:r>
    </w:p>
    <w:p w:rsidR="003F097C" w:rsidRDefault="003F097C">
      <w:bookmarkStart w:id="0" w:name="_GoBack"/>
      <w:bookmarkEnd w:id="0"/>
    </w:p>
    <w:p w:rsidR="003F097C" w:rsidRDefault="003F097C" w:rsidP="003F097C">
      <w:hyperlink r:id="rId7" w:history="1">
        <w:r w:rsidRPr="00F96D49">
          <w:rPr>
            <w:rStyle w:val="Hyperlink"/>
          </w:rPr>
          <w:t>https://my.sbu.edu/employee/technology</w:t>
        </w:r>
      </w:hyperlink>
      <w:r>
        <w:t xml:space="preserve"> </w:t>
      </w:r>
    </w:p>
    <w:p w:rsidR="003F097C" w:rsidRDefault="003F097C" w:rsidP="003F097C"/>
    <w:p w:rsidR="003F097C" w:rsidRDefault="003F097C" w:rsidP="003F097C">
      <w:pPr>
        <w:ind w:firstLine="720"/>
      </w:pPr>
      <w:r>
        <w:t xml:space="preserve">Please delete link to Employee Technology help </w:t>
      </w:r>
    </w:p>
    <w:p w:rsidR="003F097C" w:rsidRDefault="003F097C"/>
    <w:p w:rsidR="00631951" w:rsidRDefault="00631951"/>
    <w:p w:rsidR="003F097C" w:rsidRDefault="00631951">
      <w:r w:rsidRPr="003F097C">
        <w:rPr>
          <w:i/>
        </w:rPr>
        <w:t>Can I access Moodle courses from previous semesters?</w:t>
      </w:r>
      <w:r w:rsidR="003F097C">
        <w:t xml:space="preserve">  </w:t>
      </w:r>
      <w:r>
        <w:t>Under FAQ’s near the bottom right – this can be deleted – we have a link on Moodle links page</w:t>
      </w:r>
      <w:r>
        <w:br/>
        <w:t xml:space="preserve">     </w:t>
      </w:r>
    </w:p>
    <w:p w:rsidR="003F097C" w:rsidRDefault="003F097C"/>
    <w:p w:rsidR="00631951" w:rsidRDefault="00631951">
      <w:r>
        <w:t xml:space="preserve">  “Can the links under SBU Policies be lined up?” </w:t>
      </w:r>
    </w:p>
    <w:p w:rsidR="003F097C" w:rsidRDefault="003F097C"/>
    <w:p w:rsidR="00631951" w:rsidRDefault="00F14EFD">
      <w:r>
        <w:rPr>
          <w:noProof/>
        </w:rPr>
        <w:drawing>
          <wp:anchor distT="0" distB="0" distL="114300" distR="114300" simplePos="0" relativeHeight="251659264" behindDoc="0" locked="0" layoutInCell="1" allowOverlap="1" wp14:anchorId="6A8FC399" wp14:editId="5286080F">
            <wp:simplePos x="0" y="0"/>
            <wp:positionH relativeFrom="column">
              <wp:posOffset>554182</wp:posOffset>
            </wp:positionH>
            <wp:positionV relativeFrom="paragraph">
              <wp:posOffset>30768</wp:posOffset>
            </wp:positionV>
            <wp:extent cx="5396230" cy="3013710"/>
            <wp:effectExtent l="19050" t="19050" r="13970" b="15240"/>
            <wp:wrapTight wrapText="bothSides">
              <wp:wrapPolygon edited="0">
                <wp:start x="-76" y="-137"/>
                <wp:lineTo x="-76" y="21573"/>
                <wp:lineTo x="21580" y="21573"/>
                <wp:lineTo x="21580" y="-137"/>
                <wp:lineTo x="-76" y="-137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30137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4EFD" w:rsidRDefault="00F14EFD" w:rsidP="00F14EFD"/>
    <w:p w:rsidR="00F14EFD" w:rsidRDefault="00F14EFD" w:rsidP="00F14EFD"/>
    <w:p w:rsidR="00F14EFD" w:rsidRDefault="00F14EFD" w:rsidP="00F14EFD"/>
    <w:p w:rsidR="00F14EFD" w:rsidRDefault="00F14EFD" w:rsidP="00F14EFD"/>
    <w:p w:rsidR="00F14EFD" w:rsidRDefault="00F14EFD" w:rsidP="00F14EFD"/>
    <w:p w:rsidR="00F14EFD" w:rsidRDefault="00F14EFD" w:rsidP="00F14EFD"/>
    <w:p w:rsidR="00F14EFD" w:rsidRDefault="00F14EFD" w:rsidP="00F14EFD"/>
    <w:p w:rsidR="00F14EFD" w:rsidRDefault="00F14EFD" w:rsidP="00F14EFD"/>
    <w:p w:rsidR="00F14EFD" w:rsidRDefault="00F14EFD" w:rsidP="00F14EFD"/>
    <w:p w:rsidR="00F14EFD" w:rsidRDefault="00F14EFD" w:rsidP="00F14EFD"/>
    <w:p w:rsidR="00F14EFD" w:rsidRDefault="00F14EFD" w:rsidP="00F14EFD"/>
    <w:p w:rsidR="00F14EFD" w:rsidRDefault="00F14EFD" w:rsidP="00F14EFD"/>
    <w:p w:rsidR="00F14EFD" w:rsidRDefault="00F14EFD" w:rsidP="00F14EFD"/>
    <w:p w:rsidR="00F14EFD" w:rsidRDefault="00F14EFD" w:rsidP="00F14EFD"/>
    <w:p w:rsidR="00F14EFD" w:rsidRDefault="00F14EFD" w:rsidP="00F14EFD"/>
    <w:p w:rsidR="00631951" w:rsidRDefault="00631951" w:rsidP="00F14EFD"/>
    <w:p w:rsidR="00F14EFD" w:rsidRDefault="00F14EFD" w:rsidP="00F14EFD"/>
    <w:p w:rsidR="00F14EFD" w:rsidRDefault="00F14EFD" w:rsidP="00F14EFD"/>
    <w:p w:rsidR="00F14EFD" w:rsidRDefault="00F14EFD" w:rsidP="00F14EFD"/>
    <w:sectPr w:rsidR="00F14EFD" w:rsidSect="0063195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0590"/>
    <w:multiLevelType w:val="hybridMultilevel"/>
    <w:tmpl w:val="3F7CF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71F"/>
    <w:rsid w:val="001E703D"/>
    <w:rsid w:val="003F097C"/>
    <w:rsid w:val="00631951"/>
    <w:rsid w:val="00702EA8"/>
    <w:rsid w:val="00C4327D"/>
    <w:rsid w:val="00E56099"/>
    <w:rsid w:val="00E57359"/>
    <w:rsid w:val="00F1471F"/>
    <w:rsid w:val="00F1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28DAA"/>
  <w15:chartTrackingRefBased/>
  <w15:docId w15:val="{41F6902C-F4C2-4993-81C1-60261622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471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471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14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my.sbu.edu/employee/technolo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odle.sbu.edu" TargetMode="External"/><Relationship Id="rId5" Type="http://schemas.openxmlformats.org/officeDocument/2006/relationships/hyperlink" Target="https://my.sbu.edu/tech-assistanc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sbu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Bright, Karla M.</dc:creator>
  <cp:keywords/>
  <dc:description/>
  <cp:lastModifiedBy>Bright, Karla M.</cp:lastModifiedBy>
  <cp:revision>3</cp:revision>
  <dcterms:created xsi:type="dcterms:W3CDTF">2021-03-11T20:35:00Z</dcterms:created>
  <dcterms:modified xsi:type="dcterms:W3CDTF">2021-04-20T17:31:00Z</dcterms:modified>
</cp:coreProperties>
</file>