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F8" w:rsidRPr="008107F8" w:rsidRDefault="008107F8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107F8">
        <w:rPr>
          <w:rFonts w:ascii="Times New Roman" w:hAnsi="Times New Roman" w:cs="Times New Roman"/>
          <w:b/>
          <w:sz w:val="24"/>
        </w:rPr>
        <w:t>Assessment Rubric for Discussion Participation</w:t>
      </w:r>
    </w:p>
    <w:p w:rsidR="00E818BE" w:rsidRPr="0035554D" w:rsidRDefault="00B91089" w:rsidP="00345F8B">
      <w:pPr>
        <w:rPr>
          <w:rFonts w:ascii="Times New Roman" w:hAnsi="Times New Roman" w:cs="Times New Roman"/>
          <w:b/>
        </w:rPr>
      </w:pPr>
      <w:r w:rsidRPr="0035554D">
        <w:rPr>
          <w:rFonts w:ascii="Times New Roman" w:hAnsi="Times New Roman" w:cs="Times New Roman"/>
          <w:b/>
        </w:rPr>
        <w:t>5</w:t>
      </w:r>
      <w:r w:rsidR="00345F8B" w:rsidRPr="0035554D">
        <w:rPr>
          <w:rFonts w:ascii="Times New Roman" w:hAnsi="Times New Roman" w:cs="Times New Roman"/>
          <w:b/>
        </w:rPr>
        <w:t xml:space="preserve"> P</w:t>
      </w:r>
      <w:r w:rsidR="00E818BE" w:rsidRPr="0035554D">
        <w:rPr>
          <w:rFonts w:ascii="Times New Roman" w:hAnsi="Times New Roman" w:cs="Times New Roman"/>
          <w:b/>
        </w:rPr>
        <w:t xml:space="preserve">oints – Exemplary Participation </w:t>
      </w:r>
    </w:p>
    <w:p w:rsidR="00345F8B" w:rsidRPr="0035554D" w:rsidRDefault="00FD788A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 xml:space="preserve">Demonstrate excellent discussion participation. Has analyzed readings exceptionally well, relating them to other readings, and/or other professional experiences and/or </w:t>
      </w:r>
      <w:r w:rsidR="002151D6" w:rsidRPr="0035554D">
        <w:rPr>
          <w:rFonts w:ascii="Times New Roman" w:hAnsi="Times New Roman" w:cs="Times New Roman"/>
        </w:rPr>
        <w:t>others’ posts, and includes appropriate references.</w:t>
      </w:r>
    </w:p>
    <w:p w:rsidR="00FD788A" w:rsidRPr="0035554D" w:rsidRDefault="00FD788A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Offers evaluation, synthesis, and evaluation of reading materials, and others’ posts, puts pieces of discussion questions together to advance understanding, forward new approaches.</w:t>
      </w:r>
    </w:p>
    <w:p w:rsidR="00474358" w:rsidRPr="0035554D" w:rsidRDefault="0047435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 xml:space="preserve">Contributes significantly to ongoing discussion: retains focuses, responds thoughtfully to others’ comments, </w:t>
      </w:r>
      <w:proofErr w:type="gramStart"/>
      <w:r w:rsidRPr="0035554D">
        <w:rPr>
          <w:rFonts w:ascii="Times New Roman" w:hAnsi="Times New Roman" w:cs="Times New Roman"/>
        </w:rPr>
        <w:t>provides</w:t>
      </w:r>
      <w:proofErr w:type="gramEnd"/>
      <w:r w:rsidRPr="0035554D">
        <w:rPr>
          <w:rFonts w:ascii="Times New Roman" w:hAnsi="Times New Roman" w:cs="Times New Roman"/>
        </w:rPr>
        <w:t xml:space="preserve"> useful judgments and observations that aid in the analysis.</w:t>
      </w:r>
    </w:p>
    <w:p w:rsidR="00474358" w:rsidRPr="0035554D" w:rsidRDefault="0047435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Demonstrates ongoing and active involvement going well beyond the requirement.</w:t>
      </w:r>
    </w:p>
    <w:p w:rsidR="0035554D" w:rsidRPr="0035554D" w:rsidRDefault="0035554D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Properly use</w:t>
      </w:r>
      <w:r w:rsidR="00B453F0">
        <w:rPr>
          <w:rFonts w:ascii="Times New Roman" w:hAnsi="Times New Roman" w:cs="Times New Roman"/>
        </w:rPr>
        <w:t>s</w:t>
      </w:r>
      <w:r w:rsidRPr="0035554D">
        <w:rPr>
          <w:rFonts w:ascii="Times New Roman" w:hAnsi="Times New Roman" w:cs="Times New Roman"/>
        </w:rPr>
        <w:t xml:space="preserve"> APA citations for references.</w:t>
      </w:r>
    </w:p>
    <w:p w:rsidR="00E818BE" w:rsidRPr="0035554D" w:rsidRDefault="00B91089">
      <w:pPr>
        <w:rPr>
          <w:rFonts w:ascii="Times New Roman" w:hAnsi="Times New Roman" w:cs="Times New Roman"/>
          <w:b/>
        </w:rPr>
      </w:pPr>
      <w:r w:rsidRPr="0035554D">
        <w:rPr>
          <w:rFonts w:ascii="Times New Roman" w:hAnsi="Times New Roman" w:cs="Times New Roman"/>
          <w:b/>
        </w:rPr>
        <w:t>4</w:t>
      </w:r>
      <w:r w:rsidR="00E818BE" w:rsidRPr="0035554D">
        <w:rPr>
          <w:rFonts w:ascii="Times New Roman" w:hAnsi="Times New Roman" w:cs="Times New Roman"/>
          <w:b/>
        </w:rPr>
        <w:t xml:space="preserve"> points – Substantive Participation </w:t>
      </w:r>
    </w:p>
    <w:p w:rsidR="00FD788A" w:rsidRPr="0035554D" w:rsidRDefault="00FD788A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Demonstrates good discussion participation: knows readings and has considered their implications</w:t>
      </w:r>
      <w:r w:rsidR="002151D6" w:rsidRPr="0035554D">
        <w:rPr>
          <w:rFonts w:ascii="Times New Roman" w:hAnsi="Times New Roman" w:cs="Times New Roman"/>
        </w:rPr>
        <w:t>, and includes appropriate references</w:t>
      </w:r>
      <w:r w:rsidRPr="0035554D">
        <w:rPr>
          <w:rFonts w:ascii="Times New Roman" w:hAnsi="Times New Roman" w:cs="Times New Roman"/>
        </w:rPr>
        <w:t>.</w:t>
      </w:r>
    </w:p>
    <w:p w:rsidR="00B8557E" w:rsidRPr="0035554D" w:rsidRDefault="0047435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Offers analysis, synthesis, and evaluation of material (beyond facts) to the class.</w:t>
      </w:r>
    </w:p>
    <w:p w:rsidR="00474358" w:rsidRPr="0035554D" w:rsidRDefault="0047435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Contributes to discussion, responds to others, thinks through own points, questions constructively, offers supports and suggestions.</w:t>
      </w:r>
    </w:p>
    <w:p w:rsidR="00474358" w:rsidRPr="0035554D" w:rsidRDefault="0047435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Demonstrates consistent and ongoing involvement beyond minimal requirements.</w:t>
      </w:r>
    </w:p>
    <w:p w:rsidR="0035554D" w:rsidRPr="0035554D" w:rsidRDefault="00B453F0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Properly uses</w:t>
      </w:r>
      <w:r w:rsidR="0035554D" w:rsidRPr="0035554D">
        <w:rPr>
          <w:rFonts w:ascii="Times New Roman" w:hAnsi="Times New Roman" w:cs="Times New Roman"/>
        </w:rPr>
        <w:t xml:space="preserve"> APA citations for references.</w:t>
      </w:r>
    </w:p>
    <w:p w:rsidR="00FD788A" w:rsidRPr="0035554D" w:rsidRDefault="00B91089">
      <w:pPr>
        <w:rPr>
          <w:rFonts w:ascii="Times New Roman" w:hAnsi="Times New Roman" w:cs="Times New Roman"/>
          <w:b/>
        </w:rPr>
      </w:pPr>
      <w:r w:rsidRPr="0035554D">
        <w:rPr>
          <w:rFonts w:ascii="Times New Roman" w:hAnsi="Times New Roman" w:cs="Times New Roman"/>
          <w:b/>
        </w:rPr>
        <w:t>3</w:t>
      </w:r>
      <w:r w:rsidR="00E818BE" w:rsidRPr="0035554D">
        <w:rPr>
          <w:rFonts w:ascii="Times New Roman" w:hAnsi="Times New Roman" w:cs="Times New Roman"/>
          <w:b/>
        </w:rPr>
        <w:t xml:space="preserve"> points – Adequate Participation </w:t>
      </w:r>
    </w:p>
    <w:p w:rsidR="00B8557E" w:rsidRPr="0035554D" w:rsidRDefault="00B8557E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Demonstrates adequate participation; knows fac</w:t>
      </w:r>
      <w:r w:rsidR="00A53700">
        <w:rPr>
          <w:rFonts w:ascii="Times New Roman" w:hAnsi="Times New Roman" w:cs="Times New Roman"/>
        </w:rPr>
        <w:t>ts but rarely shows evidence of</w:t>
      </w:r>
      <w:r w:rsidR="00A25D89">
        <w:rPr>
          <w:rFonts w:ascii="Times New Roman" w:hAnsi="Times New Roman" w:cs="Times New Roman"/>
        </w:rPr>
        <w:t xml:space="preserve"> </w:t>
      </w:r>
      <w:r w:rsidRPr="0035554D">
        <w:rPr>
          <w:rFonts w:ascii="Times New Roman" w:hAnsi="Times New Roman" w:cs="Times New Roman"/>
        </w:rPr>
        <w:t>interpretation or analysis</w:t>
      </w:r>
      <w:r w:rsidR="002151D6" w:rsidRPr="0035554D">
        <w:rPr>
          <w:rFonts w:ascii="Times New Roman" w:hAnsi="Times New Roman" w:cs="Times New Roman"/>
        </w:rPr>
        <w:t>, and minimally or inappropriately includes references</w:t>
      </w:r>
      <w:r w:rsidR="00474358" w:rsidRPr="0035554D">
        <w:rPr>
          <w:rFonts w:ascii="Times New Roman" w:hAnsi="Times New Roman" w:cs="Times New Roman"/>
        </w:rPr>
        <w:t>.</w:t>
      </w:r>
    </w:p>
    <w:p w:rsidR="00320518" w:rsidRPr="0035554D" w:rsidRDefault="00B8557E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Offers straight-forward information such as “I agree” or “Yes, I experienced that too” without elaboration</w:t>
      </w:r>
      <w:r w:rsidR="00474358" w:rsidRPr="0035554D">
        <w:rPr>
          <w:rFonts w:ascii="Times New Roman" w:hAnsi="Times New Roman" w:cs="Times New Roman"/>
        </w:rPr>
        <w:t>.</w:t>
      </w:r>
    </w:p>
    <w:p w:rsidR="00B8557E" w:rsidRPr="0035554D" w:rsidRDefault="00B8557E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Demonstrates consistent involvement meeting the minimal requirements</w:t>
      </w:r>
      <w:r w:rsidR="00474358" w:rsidRPr="0035554D">
        <w:rPr>
          <w:rFonts w:ascii="Times New Roman" w:hAnsi="Times New Roman" w:cs="Times New Roman"/>
        </w:rPr>
        <w:t>.</w:t>
      </w:r>
      <w:r w:rsidRPr="0035554D">
        <w:rPr>
          <w:rFonts w:ascii="Times New Roman" w:hAnsi="Times New Roman" w:cs="Times New Roman"/>
        </w:rPr>
        <w:t xml:space="preserve"> </w:t>
      </w:r>
    </w:p>
    <w:p w:rsidR="0035554D" w:rsidRPr="0035554D" w:rsidRDefault="00B453F0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Properly uses</w:t>
      </w:r>
      <w:r w:rsidR="0035554D" w:rsidRPr="0035554D">
        <w:rPr>
          <w:rFonts w:ascii="Times New Roman" w:hAnsi="Times New Roman" w:cs="Times New Roman"/>
        </w:rPr>
        <w:t xml:space="preserve"> APA citations for references.</w:t>
      </w:r>
    </w:p>
    <w:p w:rsidR="00E818BE" w:rsidRPr="0035554D" w:rsidRDefault="00B91089">
      <w:pPr>
        <w:rPr>
          <w:rFonts w:ascii="Times New Roman" w:hAnsi="Times New Roman" w:cs="Times New Roman"/>
          <w:b/>
        </w:rPr>
      </w:pPr>
      <w:r w:rsidRPr="0035554D">
        <w:rPr>
          <w:rFonts w:ascii="Times New Roman" w:hAnsi="Times New Roman" w:cs="Times New Roman"/>
          <w:b/>
        </w:rPr>
        <w:t>2</w:t>
      </w:r>
      <w:r w:rsidR="00E818BE" w:rsidRPr="0035554D">
        <w:rPr>
          <w:rFonts w:ascii="Times New Roman" w:hAnsi="Times New Roman" w:cs="Times New Roman"/>
          <w:b/>
        </w:rPr>
        <w:t xml:space="preserve"> points – Perfunctory Participation</w:t>
      </w:r>
    </w:p>
    <w:p w:rsidR="00320518" w:rsidRPr="0035554D" w:rsidRDefault="0032051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Only occasional involvement in the discussion forum and does not meet minimal participation requirements</w:t>
      </w:r>
      <w:r w:rsidR="002151D6" w:rsidRPr="0035554D">
        <w:rPr>
          <w:rFonts w:ascii="Times New Roman" w:hAnsi="Times New Roman" w:cs="Times New Roman"/>
        </w:rPr>
        <w:t>, and does not include references</w:t>
      </w:r>
      <w:r w:rsidR="00474358" w:rsidRPr="0035554D">
        <w:rPr>
          <w:rFonts w:ascii="Times New Roman" w:hAnsi="Times New Roman" w:cs="Times New Roman"/>
        </w:rPr>
        <w:t>.</w:t>
      </w:r>
    </w:p>
    <w:p w:rsidR="0035554D" w:rsidRPr="0035554D" w:rsidRDefault="00320518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Responses do not offer much beyond facts</w:t>
      </w:r>
    </w:p>
    <w:p w:rsidR="00320518" w:rsidRPr="0035554D" w:rsidRDefault="0035554D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</w:t>
      </w:r>
      <w:r w:rsidR="00B453F0">
        <w:rPr>
          <w:rFonts w:ascii="Times New Roman" w:hAnsi="Times New Roman" w:cs="Times New Roman"/>
        </w:rPr>
        <w:t>oes</w:t>
      </w:r>
      <w:r w:rsidRPr="0035554D">
        <w:rPr>
          <w:rFonts w:ascii="Times New Roman" w:hAnsi="Times New Roman" w:cs="Times New Roman"/>
        </w:rPr>
        <w:t xml:space="preserve"> not properly use APA citations for references.</w:t>
      </w:r>
    </w:p>
    <w:p w:rsidR="00E818BE" w:rsidRPr="0035554D" w:rsidRDefault="00B91089">
      <w:pPr>
        <w:rPr>
          <w:rFonts w:ascii="Times New Roman" w:hAnsi="Times New Roman" w:cs="Times New Roman"/>
          <w:b/>
        </w:rPr>
      </w:pPr>
      <w:r w:rsidRPr="0035554D">
        <w:rPr>
          <w:rFonts w:ascii="Times New Roman" w:hAnsi="Times New Roman" w:cs="Times New Roman"/>
          <w:b/>
        </w:rPr>
        <w:t>1</w:t>
      </w:r>
      <w:r w:rsidR="00E818BE" w:rsidRPr="0035554D">
        <w:rPr>
          <w:rFonts w:ascii="Times New Roman" w:hAnsi="Times New Roman" w:cs="Times New Roman"/>
          <w:b/>
        </w:rPr>
        <w:t xml:space="preserve"> points – Insufficient Participation</w:t>
      </w:r>
    </w:p>
    <w:p w:rsidR="00E818BE" w:rsidRPr="0035554D" w:rsidRDefault="00B91089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 xml:space="preserve">Minimal to little involvement in </w:t>
      </w:r>
      <w:r w:rsidR="00320518" w:rsidRPr="0035554D">
        <w:rPr>
          <w:rFonts w:ascii="Times New Roman" w:hAnsi="Times New Roman" w:cs="Times New Roman"/>
        </w:rPr>
        <w:t>the discussion forum</w:t>
      </w:r>
      <w:r w:rsidR="00474358" w:rsidRPr="0035554D">
        <w:rPr>
          <w:rFonts w:ascii="Times New Roman" w:hAnsi="Times New Roman" w:cs="Times New Roman"/>
        </w:rPr>
        <w:t>.</w:t>
      </w:r>
    </w:p>
    <w:p w:rsidR="00B91089" w:rsidRPr="0035554D" w:rsidRDefault="00B91089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No responses to the discussion forum.</w:t>
      </w:r>
    </w:p>
    <w:p w:rsidR="0035554D" w:rsidRPr="0035554D" w:rsidRDefault="0035554D" w:rsidP="00345F8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D</w:t>
      </w:r>
      <w:r w:rsidR="00B453F0">
        <w:rPr>
          <w:rFonts w:ascii="Times New Roman" w:hAnsi="Times New Roman" w:cs="Times New Roman"/>
        </w:rPr>
        <w:t>oes</w:t>
      </w:r>
      <w:r w:rsidRPr="0035554D">
        <w:rPr>
          <w:rFonts w:ascii="Times New Roman" w:hAnsi="Times New Roman" w:cs="Times New Roman"/>
        </w:rPr>
        <w:t xml:space="preserve"> not include APA citations for references.</w:t>
      </w:r>
    </w:p>
    <w:p w:rsidR="00FD788A" w:rsidRPr="0035554D" w:rsidRDefault="00B91089">
      <w:pPr>
        <w:rPr>
          <w:rFonts w:ascii="Times New Roman" w:hAnsi="Times New Roman" w:cs="Times New Roman"/>
          <w:b/>
        </w:rPr>
      </w:pPr>
      <w:r w:rsidRPr="0035554D">
        <w:rPr>
          <w:rFonts w:ascii="Times New Roman" w:hAnsi="Times New Roman" w:cs="Times New Roman"/>
          <w:b/>
        </w:rPr>
        <w:t>0 points – No Participation</w:t>
      </w:r>
    </w:p>
    <w:p w:rsidR="00B91089" w:rsidRPr="0035554D" w:rsidRDefault="00B91089" w:rsidP="00B910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35554D">
        <w:rPr>
          <w:rFonts w:ascii="Times New Roman" w:hAnsi="Times New Roman" w:cs="Times New Roman"/>
        </w:rPr>
        <w:t>No posts or responses to the discussion forum.</w:t>
      </w:r>
    </w:p>
    <w:sectPr w:rsidR="00B91089" w:rsidRPr="0035554D" w:rsidSect="0035554D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3B4"/>
    <w:multiLevelType w:val="hybridMultilevel"/>
    <w:tmpl w:val="B65C9750"/>
    <w:lvl w:ilvl="0" w:tplc="819CA8D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23F66"/>
    <w:multiLevelType w:val="hybridMultilevel"/>
    <w:tmpl w:val="BA72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A6786"/>
    <w:multiLevelType w:val="hybridMultilevel"/>
    <w:tmpl w:val="4D4CAAF4"/>
    <w:lvl w:ilvl="0" w:tplc="B77CB19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90A6F"/>
    <w:multiLevelType w:val="hybridMultilevel"/>
    <w:tmpl w:val="D4647B18"/>
    <w:lvl w:ilvl="0" w:tplc="45BCAB3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E0BCB"/>
    <w:multiLevelType w:val="hybridMultilevel"/>
    <w:tmpl w:val="FF8E8E28"/>
    <w:lvl w:ilvl="0" w:tplc="2D86EF0A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970EA"/>
    <w:multiLevelType w:val="hybridMultilevel"/>
    <w:tmpl w:val="61CE90F2"/>
    <w:lvl w:ilvl="0" w:tplc="697C3D56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88A"/>
    <w:rsid w:val="002151D6"/>
    <w:rsid w:val="002D3C8C"/>
    <w:rsid w:val="00320518"/>
    <w:rsid w:val="00345F8B"/>
    <w:rsid w:val="0035554D"/>
    <w:rsid w:val="00474358"/>
    <w:rsid w:val="006C45E7"/>
    <w:rsid w:val="00763CFC"/>
    <w:rsid w:val="008107F8"/>
    <w:rsid w:val="00A25D89"/>
    <w:rsid w:val="00A53700"/>
    <w:rsid w:val="00B453F0"/>
    <w:rsid w:val="00B8557E"/>
    <w:rsid w:val="00B91089"/>
    <w:rsid w:val="00D06106"/>
    <w:rsid w:val="00DA690D"/>
    <w:rsid w:val="00E818BE"/>
    <w:rsid w:val="00FD788A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sbu sbu</cp:lastModifiedBy>
  <cp:revision>2</cp:revision>
  <dcterms:created xsi:type="dcterms:W3CDTF">2014-02-16T21:43:00Z</dcterms:created>
  <dcterms:modified xsi:type="dcterms:W3CDTF">2014-02-16T21:43:00Z</dcterms:modified>
</cp:coreProperties>
</file>